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ADDE" w14:textId="428FF8DA" w:rsidR="006571CD" w:rsidRPr="00C37C87" w:rsidRDefault="00FE79BA" w:rsidP="00C37C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AC0981">
        <w:rPr>
          <w:b/>
          <w:sz w:val="24"/>
          <w:szCs w:val="24"/>
        </w:rPr>
        <w:t xml:space="preserve"> marketing</w:t>
      </w:r>
      <w:r>
        <w:rPr>
          <w:b/>
          <w:sz w:val="24"/>
          <w:szCs w:val="24"/>
        </w:rPr>
        <w:t xml:space="preserve"> digitale</w:t>
      </w:r>
      <w:r w:rsidRPr="00AC0981">
        <w:rPr>
          <w:b/>
          <w:sz w:val="24"/>
          <w:szCs w:val="24"/>
        </w:rPr>
        <w:t xml:space="preserve"> per</w:t>
      </w:r>
      <w:r w:rsidR="005A31FF">
        <w:rPr>
          <w:b/>
          <w:sz w:val="24"/>
          <w:szCs w:val="24"/>
        </w:rPr>
        <w:t xml:space="preserve"> il turismo enogastronomico: la filiera del vino in Basilicata</w:t>
      </w:r>
      <w:r w:rsidR="00BB0B7A" w:rsidRPr="00AD49AB">
        <w:rPr>
          <w:sz w:val="24"/>
          <w:szCs w:val="24"/>
        </w:rPr>
        <w:t xml:space="preserve"> </w:t>
      </w:r>
    </w:p>
    <w:p w14:paraId="2EAF4DB8" w14:textId="55DD510C" w:rsidR="00FE79BA" w:rsidRPr="00AC0981" w:rsidRDefault="001A37AC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E79BA">
        <w:rPr>
          <w:sz w:val="24"/>
          <w:szCs w:val="24"/>
        </w:rPr>
        <w:t>a tecnologia ha trasformato</w:t>
      </w:r>
      <w:r>
        <w:rPr>
          <w:sz w:val="24"/>
          <w:szCs w:val="24"/>
        </w:rPr>
        <w:t xml:space="preserve"> il settore del turismo</w:t>
      </w:r>
      <w:r w:rsidR="00FE79BA" w:rsidRPr="00AC0981">
        <w:rPr>
          <w:sz w:val="24"/>
          <w:szCs w:val="24"/>
        </w:rPr>
        <w:t xml:space="preserve"> </w:t>
      </w:r>
      <w:r w:rsidR="00FE79BA">
        <w:rPr>
          <w:sz w:val="24"/>
          <w:szCs w:val="24"/>
        </w:rPr>
        <w:t xml:space="preserve">in un settore </w:t>
      </w:r>
      <w:proofErr w:type="spellStart"/>
      <w:r w:rsidR="00FE79BA">
        <w:rPr>
          <w:sz w:val="24"/>
          <w:szCs w:val="24"/>
        </w:rPr>
        <w:t>digital</w:t>
      </w:r>
      <w:proofErr w:type="spellEnd"/>
      <w:r w:rsidR="00FE79BA">
        <w:rPr>
          <w:sz w:val="24"/>
          <w:szCs w:val="24"/>
        </w:rPr>
        <w:t xml:space="preserve"> intensive, il che</w:t>
      </w:r>
      <w:r w:rsidR="00A77069">
        <w:rPr>
          <w:sz w:val="24"/>
          <w:szCs w:val="24"/>
        </w:rPr>
        <w:t xml:space="preserve"> implica </w:t>
      </w:r>
      <w:r w:rsidR="00FE79BA" w:rsidRPr="00AC0981">
        <w:rPr>
          <w:sz w:val="24"/>
          <w:szCs w:val="24"/>
        </w:rPr>
        <w:t>immense opportunità ma anche grandi sfi</w:t>
      </w:r>
      <w:r w:rsidR="004269BD">
        <w:rPr>
          <w:sz w:val="24"/>
          <w:szCs w:val="24"/>
        </w:rPr>
        <w:t>de per gli operatori</w:t>
      </w:r>
      <w:r w:rsidR="00FE79BA">
        <w:rPr>
          <w:sz w:val="24"/>
          <w:szCs w:val="24"/>
        </w:rPr>
        <w:t xml:space="preserve"> che devono stare al passo </w:t>
      </w:r>
      <w:r w:rsidR="00A77069">
        <w:rPr>
          <w:sz w:val="24"/>
          <w:szCs w:val="24"/>
        </w:rPr>
        <w:t>rispetto a</w:t>
      </w:r>
      <w:r w:rsidR="00A77069" w:rsidRPr="00AC0981">
        <w:rPr>
          <w:sz w:val="24"/>
          <w:szCs w:val="24"/>
        </w:rPr>
        <w:t xml:space="preserve"> </w:t>
      </w:r>
      <w:r w:rsidR="00FE79BA" w:rsidRPr="00AC0981">
        <w:rPr>
          <w:sz w:val="24"/>
          <w:szCs w:val="24"/>
        </w:rPr>
        <w:t>un</w:t>
      </w:r>
      <w:r w:rsidR="00FE79BA">
        <w:rPr>
          <w:sz w:val="24"/>
          <w:szCs w:val="24"/>
        </w:rPr>
        <w:t xml:space="preserve"> ambiente </w:t>
      </w:r>
      <w:r w:rsidR="00FE79BA" w:rsidRPr="00AC0981">
        <w:rPr>
          <w:sz w:val="24"/>
          <w:szCs w:val="24"/>
        </w:rPr>
        <w:t>compet</w:t>
      </w:r>
      <w:r w:rsidR="00FE79BA">
        <w:rPr>
          <w:sz w:val="24"/>
          <w:szCs w:val="24"/>
        </w:rPr>
        <w:t>itivo, in costante cambiamento e con delle chiare tendenze in at</w:t>
      </w:r>
      <w:r>
        <w:rPr>
          <w:sz w:val="24"/>
          <w:szCs w:val="24"/>
        </w:rPr>
        <w:t>to.</w:t>
      </w:r>
      <w:r w:rsidR="00FE79BA" w:rsidRPr="00AC0981">
        <w:rPr>
          <w:sz w:val="24"/>
          <w:szCs w:val="24"/>
        </w:rPr>
        <w:t xml:space="preserve"> </w:t>
      </w:r>
    </w:p>
    <w:p w14:paraId="16454A90" w14:textId="54287EAF" w:rsidR="007A6888" w:rsidRDefault="008975C7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FE79BA" w:rsidRPr="00AC0981">
        <w:rPr>
          <w:sz w:val="24"/>
          <w:szCs w:val="24"/>
        </w:rPr>
        <w:t xml:space="preserve"> Organiz</w:t>
      </w:r>
      <w:r w:rsidR="007D3BA0">
        <w:rPr>
          <w:sz w:val="24"/>
          <w:szCs w:val="24"/>
        </w:rPr>
        <w:t>zazione Mondiale del T</w:t>
      </w:r>
      <w:r w:rsidR="007220F7">
        <w:rPr>
          <w:sz w:val="24"/>
          <w:szCs w:val="24"/>
        </w:rPr>
        <w:t xml:space="preserve">urismo nel 4° </w:t>
      </w:r>
      <w:r w:rsidR="00AD6619">
        <w:rPr>
          <w:sz w:val="24"/>
          <w:szCs w:val="24"/>
        </w:rPr>
        <w:t>f</w:t>
      </w:r>
      <w:r w:rsidR="00FE79BA" w:rsidRPr="00AC0981">
        <w:rPr>
          <w:sz w:val="24"/>
          <w:szCs w:val="24"/>
        </w:rPr>
        <w:t xml:space="preserve">orum sul </w:t>
      </w:r>
      <w:r w:rsidR="007220F7">
        <w:rPr>
          <w:sz w:val="24"/>
          <w:szCs w:val="24"/>
        </w:rPr>
        <w:t>t</w:t>
      </w:r>
      <w:r w:rsidR="00FE79BA" w:rsidRPr="00AC0981">
        <w:rPr>
          <w:sz w:val="24"/>
          <w:szCs w:val="24"/>
        </w:rPr>
        <w:t xml:space="preserve">urismo </w:t>
      </w:r>
      <w:r w:rsidR="00AD6619">
        <w:rPr>
          <w:sz w:val="24"/>
          <w:szCs w:val="24"/>
        </w:rPr>
        <w:t>e</w:t>
      </w:r>
      <w:r w:rsidR="00FE79BA" w:rsidRPr="00AC0981">
        <w:rPr>
          <w:sz w:val="24"/>
          <w:szCs w:val="24"/>
        </w:rPr>
        <w:t xml:space="preserve">nogastronomico ha dichiarato che la tecnologia è </w:t>
      </w:r>
      <w:r w:rsidR="00543736">
        <w:rPr>
          <w:sz w:val="24"/>
          <w:szCs w:val="24"/>
        </w:rPr>
        <w:t>un facilitatore,</w:t>
      </w:r>
      <w:r w:rsidR="00FE79BA" w:rsidRPr="00AC0981">
        <w:rPr>
          <w:sz w:val="24"/>
          <w:szCs w:val="24"/>
        </w:rPr>
        <w:t xml:space="preserve"> è un mezzo per preservare e promuovere l’autenticità delle comunità locali e contemporaneamente rafforzare l’</w:t>
      </w:r>
      <w:r w:rsidR="00F366C4">
        <w:rPr>
          <w:sz w:val="24"/>
          <w:szCs w:val="24"/>
        </w:rPr>
        <w:t>esperienza del turista</w:t>
      </w:r>
      <w:r w:rsidR="00A77069">
        <w:rPr>
          <w:sz w:val="24"/>
          <w:szCs w:val="24"/>
        </w:rPr>
        <w:t xml:space="preserve">. </w:t>
      </w:r>
      <w:r w:rsidR="00922818">
        <w:rPr>
          <w:sz w:val="24"/>
          <w:szCs w:val="24"/>
        </w:rPr>
        <w:t>Dal lato delle piccole e medie imprese questa straordinaria opportunità può essere colta attraverso una</w:t>
      </w:r>
      <w:r w:rsidR="00F366C4">
        <w:rPr>
          <w:sz w:val="24"/>
          <w:szCs w:val="24"/>
        </w:rPr>
        <w:t xml:space="preserve"> </w:t>
      </w:r>
      <w:r w:rsidR="00FE79BA" w:rsidRPr="00AC0981">
        <w:rPr>
          <w:sz w:val="24"/>
          <w:szCs w:val="24"/>
        </w:rPr>
        <w:t>strategi</w:t>
      </w:r>
      <w:r w:rsidR="00554C39">
        <w:rPr>
          <w:sz w:val="24"/>
          <w:szCs w:val="24"/>
        </w:rPr>
        <w:t xml:space="preserve">a che favorisca </w:t>
      </w:r>
      <w:r w:rsidR="00B02B58">
        <w:rPr>
          <w:sz w:val="24"/>
          <w:szCs w:val="24"/>
        </w:rPr>
        <w:t>l’engagement dei turisti</w:t>
      </w:r>
      <w:r w:rsidR="00FE79BA" w:rsidRPr="00AC0981">
        <w:rPr>
          <w:sz w:val="24"/>
          <w:szCs w:val="24"/>
        </w:rPr>
        <w:t xml:space="preserve"> sfruttando</w:t>
      </w:r>
      <w:r w:rsidR="007A6888">
        <w:rPr>
          <w:sz w:val="24"/>
          <w:szCs w:val="24"/>
        </w:rPr>
        <w:t xml:space="preserve"> proprio</w:t>
      </w:r>
      <w:r w:rsidR="00B02B58">
        <w:rPr>
          <w:sz w:val="24"/>
          <w:szCs w:val="24"/>
        </w:rPr>
        <w:t xml:space="preserve"> l’innovazione digitale</w:t>
      </w:r>
      <w:r w:rsidR="00FE79BA" w:rsidRPr="00AC0981">
        <w:rPr>
          <w:sz w:val="24"/>
          <w:szCs w:val="24"/>
        </w:rPr>
        <w:t>.</w:t>
      </w:r>
      <w:r w:rsidR="003679AC">
        <w:rPr>
          <w:sz w:val="24"/>
          <w:szCs w:val="24"/>
        </w:rPr>
        <w:t xml:space="preserve"> </w:t>
      </w:r>
      <w:r w:rsidR="007C2A3C">
        <w:rPr>
          <w:sz w:val="24"/>
          <w:szCs w:val="24"/>
        </w:rPr>
        <w:t>L’articolo presenta i</w:t>
      </w:r>
      <w:r w:rsidR="00704CD3">
        <w:rPr>
          <w:sz w:val="24"/>
          <w:szCs w:val="24"/>
        </w:rPr>
        <w:t xml:space="preserve"> risulta</w:t>
      </w:r>
      <w:r w:rsidR="004B7A31">
        <w:rPr>
          <w:sz w:val="24"/>
          <w:szCs w:val="24"/>
        </w:rPr>
        <w:t>ti di uno studio che la Fondazione Eni Enrico Mattei</w:t>
      </w:r>
      <w:r w:rsidR="00704CD3">
        <w:rPr>
          <w:sz w:val="24"/>
          <w:szCs w:val="24"/>
        </w:rPr>
        <w:t xml:space="preserve"> ha condotto sul</w:t>
      </w:r>
      <w:r w:rsidR="001D3ACA">
        <w:rPr>
          <w:sz w:val="24"/>
          <w:szCs w:val="24"/>
        </w:rPr>
        <w:t>la presenza digitale</w:t>
      </w:r>
      <w:r w:rsidR="002B75C9">
        <w:rPr>
          <w:sz w:val="24"/>
          <w:szCs w:val="24"/>
        </w:rPr>
        <w:t xml:space="preserve"> della filiera del vino, ovvero</w:t>
      </w:r>
      <w:r w:rsidR="00021E7D">
        <w:rPr>
          <w:sz w:val="24"/>
          <w:szCs w:val="24"/>
        </w:rPr>
        <w:t xml:space="preserve"> </w:t>
      </w:r>
      <w:bookmarkStart w:id="0" w:name="_GoBack"/>
      <w:bookmarkEnd w:id="0"/>
      <w:r w:rsidR="001D3ACA">
        <w:rPr>
          <w:sz w:val="24"/>
          <w:szCs w:val="24"/>
        </w:rPr>
        <w:t>di un segmento fondamentale dell’ecosistema del turismo enogastronomico di Basil</w:t>
      </w:r>
      <w:r w:rsidR="002B75C9">
        <w:rPr>
          <w:sz w:val="24"/>
          <w:szCs w:val="24"/>
        </w:rPr>
        <w:t>icata</w:t>
      </w:r>
      <w:r w:rsidR="00704CD3">
        <w:rPr>
          <w:sz w:val="24"/>
          <w:szCs w:val="24"/>
        </w:rPr>
        <w:t>.</w:t>
      </w:r>
    </w:p>
    <w:p w14:paraId="7B4A2B0F" w14:textId="2D16FC80" w:rsidR="0014431A" w:rsidRPr="00AC0981" w:rsidRDefault="00704CD3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D3ACA">
        <w:rPr>
          <w:sz w:val="24"/>
          <w:szCs w:val="24"/>
        </w:rPr>
        <w:t>n particolare</w:t>
      </w:r>
      <w:r w:rsidR="0014431A">
        <w:rPr>
          <w:sz w:val="24"/>
          <w:szCs w:val="24"/>
        </w:rPr>
        <w:t xml:space="preserve"> sono stat</w:t>
      </w:r>
      <w:r w:rsidR="00BD7701">
        <w:rPr>
          <w:sz w:val="24"/>
          <w:szCs w:val="24"/>
        </w:rPr>
        <w:t>i analizzati due</w:t>
      </w:r>
      <w:r w:rsidR="0014431A">
        <w:rPr>
          <w:sz w:val="24"/>
          <w:szCs w:val="24"/>
        </w:rPr>
        <w:t xml:space="preserve"> aspetti de</w:t>
      </w:r>
      <w:r w:rsidR="008D0252">
        <w:rPr>
          <w:sz w:val="24"/>
          <w:szCs w:val="24"/>
        </w:rPr>
        <w:t>lla presenza digitale,</w:t>
      </w:r>
      <w:r w:rsidR="00862EDF">
        <w:rPr>
          <w:sz w:val="24"/>
          <w:szCs w:val="24"/>
        </w:rPr>
        <w:t xml:space="preserve"> </w:t>
      </w:r>
      <w:r w:rsidR="001D3ACA">
        <w:rPr>
          <w:sz w:val="24"/>
          <w:szCs w:val="24"/>
        </w:rPr>
        <w:t>l’utilizzo dei</w:t>
      </w:r>
      <w:r w:rsidR="0014431A">
        <w:rPr>
          <w:sz w:val="24"/>
          <w:szCs w:val="24"/>
        </w:rPr>
        <w:t xml:space="preserve"> social</w:t>
      </w:r>
      <w:r w:rsidR="007D3C53">
        <w:rPr>
          <w:sz w:val="24"/>
          <w:szCs w:val="24"/>
        </w:rPr>
        <w:t xml:space="preserve"> media</w:t>
      </w:r>
      <w:r w:rsidR="001D3ACA">
        <w:rPr>
          <w:sz w:val="24"/>
          <w:szCs w:val="24"/>
        </w:rPr>
        <w:t xml:space="preserve"> da parte delle imprese</w:t>
      </w:r>
      <w:r w:rsidR="007D3C53">
        <w:rPr>
          <w:sz w:val="24"/>
          <w:szCs w:val="24"/>
        </w:rPr>
        <w:t xml:space="preserve"> e il sito internet aziendale.</w:t>
      </w:r>
    </w:p>
    <w:p w14:paraId="6762D9DB" w14:textId="5166038F" w:rsidR="00FE79BA" w:rsidRDefault="003D5486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l’analisi dei social </w:t>
      </w:r>
      <w:r w:rsidR="000F711F">
        <w:rPr>
          <w:sz w:val="24"/>
          <w:szCs w:val="24"/>
        </w:rPr>
        <w:t>il riferimento scientifico principale è rappresentato da</w:t>
      </w:r>
      <w:r>
        <w:rPr>
          <w:sz w:val="24"/>
          <w:szCs w:val="24"/>
        </w:rPr>
        <w:t>l lavoro</w:t>
      </w:r>
      <w:r w:rsidR="00FE79BA" w:rsidRPr="00AC0981">
        <w:rPr>
          <w:sz w:val="24"/>
          <w:szCs w:val="24"/>
        </w:rPr>
        <w:t xml:space="preserve"> di Hoffman e </w:t>
      </w:r>
      <w:proofErr w:type="spellStart"/>
      <w:r w:rsidR="00FE79BA" w:rsidRPr="00AC0981">
        <w:rPr>
          <w:sz w:val="24"/>
          <w:szCs w:val="24"/>
        </w:rPr>
        <w:t>Fodor</w:t>
      </w:r>
      <w:proofErr w:type="spellEnd"/>
      <w:r w:rsidR="00FE79BA" w:rsidRPr="00AC0981">
        <w:rPr>
          <w:rStyle w:val="Rimandonotaapidipagina"/>
          <w:sz w:val="24"/>
          <w:szCs w:val="24"/>
        </w:rPr>
        <w:footnoteReference w:id="1"/>
      </w:r>
      <w:r w:rsidR="00855565">
        <w:rPr>
          <w:sz w:val="24"/>
          <w:szCs w:val="24"/>
        </w:rPr>
        <w:t>, s</w:t>
      </w:r>
      <w:r w:rsidR="006F6E88">
        <w:rPr>
          <w:sz w:val="24"/>
          <w:szCs w:val="24"/>
        </w:rPr>
        <w:t xml:space="preserve">econdo gli autori sono tre </w:t>
      </w:r>
      <w:r w:rsidR="00FE79BA" w:rsidRPr="00AC0981">
        <w:rPr>
          <w:sz w:val="24"/>
          <w:szCs w:val="24"/>
        </w:rPr>
        <w:t>le dimensioni che ottengono più vantaggi dalla presenza sui</w:t>
      </w:r>
      <w:r w:rsidR="0004216B">
        <w:rPr>
          <w:sz w:val="24"/>
          <w:szCs w:val="24"/>
        </w:rPr>
        <w:t xml:space="preserve"> social</w:t>
      </w:r>
      <w:r w:rsidR="00B12F85">
        <w:rPr>
          <w:sz w:val="24"/>
          <w:szCs w:val="24"/>
        </w:rPr>
        <w:t xml:space="preserve"> e che andrebbero perciò misurati</w:t>
      </w:r>
      <w:r w:rsidR="0004216B">
        <w:rPr>
          <w:sz w:val="24"/>
          <w:szCs w:val="24"/>
        </w:rPr>
        <w:t xml:space="preserve"> </w:t>
      </w:r>
      <w:r w:rsidR="0004216B" w:rsidRPr="000253CA">
        <w:rPr>
          <w:sz w:val="24"/>
          <w:szCs w:val="24"/>
        </w:rPr>
        <w:t xml:space="preserve">ovvero  la brand </w:t>
      </w:r>
      <w:proofErr w:type="spellStart"/>
      <w:r w:rsidR="0004216B" w:rsidRPr="000253CA">
        <w:rPr>
          <w:sz w:val="24"/>
          <w:szCs w:val="24"/>
        </w:rPr>
        <w:t>awarness</w:t>
      </w:r>
      <w:proofErr w:type="spellEnd"/>
      <w:r w:rsidR="0004216B" w:rsidRPr="000253CA">
        <w:rPr>
          <w:sz w:val="24"/>
          <w:szCs w:val="24"/>
        </w:rPr>
        <w:t xml:space="preserve">, il brand engagement e il word of </w:t>
      </w:r>
      <w:proofErr w:type="spellStart"/>
      <w:r w:rsidR="0004216B" w:rsidRPr="000253CA">
        <w:rPr>
          <w:sz w:val="24"/>
          <w:szCs w:val="24"/>
        </w:rPr>
        <w:t>mouth</w:t>
      </w:r>
      <w:proofErr w:type="spellEnd"/>
      <w:r w:rsidR="0004216B" w:rsidRPr="000253CA">
        <w:rPr>
          <w:sz w:val="24"/>
          <w:szCs w:val="24"/>
        </w:rPr>
        <w:t>.</w:t>
      </w:r>
    </w:p>
    <w:p w14:paraId="564C86B1" w14:textId="417574E1" w:rsidR="00FE79BA" w:rsidRPr="00BD7701" w:rsidRDefault="0043613E" w:rsidP="001E734E">
      <w:pPr>
        <w:spacing w:after="0" w:line="360" w:lineRule="auto"/>
        <w:jc w:val="both"/>
        <w:rPr>
          <w:sz w:val="24"/>
          <w:szCs w:val="24"/>
        </w:rPr>
      </w:pPr>
      <w:r w:rsidRPr="00BD7701">
        <w:rPr>
          <w:sz w:val="24"/>
          <w:szCs w:val="24"/>
        </w:rPr>
        <w:t>I</w:t>
      </w:r>
      <w:r w:rsidR="001D45EF" w:rsidRPr="00BD7701">
        <w:rPr>
          <w:sz w:val="24"/>
          <w:szCs w:val="24"/>
        </w:rPr>
        <w:t>l sito internet aziendale è un altro strumento fondamentale per</w:t>
      </w:r>
      <w:r w:rsidR="009E01AD">
        <w:rPr>
          <w:sz w:val="24"/>
          <w:szCs w:val="24"/>
        </w:rPr>
        <w:t xml:space="preserve"> garantire</w:t>
      </w:r>
      <w:r w:rsidR="001D45EF" w:rsidRPr="00BD7701">
        <w:rPr>
          <w:sz w:val="24"/>
          <w:szCs w:val="24"/>
        </w:rPr>
        <w:t xml:space="preserve"> la presenza digitale di un’impresa, è il punto centrale attorno al quale devono convergere tutte le altre attività </w:t>
      </w:r>
      <w:r w:rsidR="00875272" w:rsidRPr="00BD7701">
        <w:rPr>
          <w:sz w:val="24"/>
          <w:szCs w:val="24"/>
        </w:rPr>
        <w:t>di marketing che vengono create</w:t>
      </w:r>
      <w:r w:rsidR="009E01AD">
        <w:rPr>
          <w:sz w:val="24"/>
          <w:szCs w:val="24"/>
        </w:rPr>
        <w:t>. Il portale</w:t>
      </w:r>
      <w:r w:rsidR="00875272" w:rsidRPr="00BD7701">
        <w:rPr>
          <w:sz w:val="24"/>
          <w:szCs w:val="24"/>
        </w:rPr>
        <w:t xml:space="preserve"> deve soddisfare </w:t>
      </w:r>
      <w:r w:rsidR="001D45EF" w:rsidRPr="00BD7701">
        <w:rPr>
          <w:sz w:val="24"/>
          <w:szCs w:val="24"/>
        </w:rPr>
        <w:t xml:space="preserve">due obiettivi </w:t>
      </w:r>
      <w:r w:rsidR="00875272" w:rsidRPr="00BD7701">
        <w:rPr>
          <w:sz w:val="24"/>
          <w:szCs w:val="24"/>
        </w:rPr>
        <w:t xml:space="preserve">complementari, da una parte deve fornire </w:t>
      </w:r>
      <w:r w:rsidR="007827D8">
        <w:rPr>
          <w:sz w:val="24"/>
          <w:szCs w:val="24"/>
        </w:rPr>
        <w:t xml:space="preserve">all’utente </w:t>
      </w:r>
      <w:r w:rsidR="00875272" w:rsidRPr="00BD7701">
        <w:rPr>
          <w:sz w:val="24"/>
          <w:szCs w:val="24"/>
        </w:rPr>
        <w:t>informazioni chiare sull’attività svolta, dall’altra deve fo</w:t>
      </w:r>
      <w:r w:rsidR="007827D8">
        <w:rPr>
          <w:sz w:val="24"/>
          <w:szCs w:val="24"/>
        </w:rPr>
        <w:t>rnire contenuti pertinenti ai</w:t>
      </w:r>
      <w:r w:rsidR="00875272" w:rsidRPr="00BD7701">
        <w:rPr>
          <w:sz w:val="24"/>
          <w:szCs w:val="24"/>
        </w:rPr>
        <w:t xml:space="preserve"> motori di ricerca in modo da essere facilmente trovati</w:t>
      </w:r>
      <w:r w:rsidR="00757D25">
        <w:rPr>
          <w:sz w:val="24"/>
          <w:szCs w:val="24"/>
        </w:rPr>
        <w:t>,</w:t>
      </w:r>
      <w:r w:rsidR="00875272" w:rsidRPr="00BD7701">
        <w:rPr>
          <w:sz w:val="24"/>
          <w:szCs w:val="24"/>
        </w:rPr>
        <w:t xml:space="preserve"> indicizzati e posizionati tra i principali risultati di ricerca. </w:t>
      </w:r>
      <w:r w:rsidR="009059C3">
        <w:rPr>
          <w:sz w:val="24"/>
          <w:szCs w:val="24"/>
        </w:rPr>
        <w:t>Per il sito internet</w:t>
      </w:r>
      <w:r w:rsidR="00757D25">
        <w:rPr>
          <w:sz w:val="24"/>
          <w:szCs w:val="24"/>
        </w:rPr>
        <w:t xml:space="preserve"> è stata condotta un’anal</w:t>
      </w:r>
      <w:r w:rsidR="00D71E88">
        <w:rPr>
          <w:sz w:val="24"/>
          <w:szCs w:val="24"/>
        </w:rPr>
        <w:t xml:space="preserve">isi diretta a </w:t>
      </w:r>
      <w:r w:rsidR="00757D25">
        <w:rPr>
          <w:sz w:val="24"/>
          <w:szCs w:val="24"/>
        </w:rPr>
        <w:t>verificare l’esistenza di determinati parametri ritenuti essenziali</w:t>
      </w:r>
      <w:r w:rsidR="007827D8">
        <w:rPr>
          <w:sz w:val="24"/>
          <w:szCs w:val="24"/>
        </w:rPr>
        <w:t>.</w:t>
      </w:r>
      <w:r w:rsidR="00875272" w:rsidRPr="00BD7701">
        <w:rPr>
          <w:sz w:val="24"/>
          <w:szCs w:val="24"/>
        </w:rPr>
        <w:t xml:space="preserve"> </w:t>
      </w:r>
    </w:p>
    <w:p w14:paraId="50D80FDD" w14:textId="0A33205B" w:rsidR="00EE45BA" w:rsidRDefault="00F517FF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E79BA">
        <w:rPr>
          <w:sz w:val="24"/>
          <w:szCs w:val="24"/>
        </w:rPr>
        <w:t>ono state analizzate 100 aziende</w:t>
      </w:r>
      <w:r w:rsidR="0072254E">
        <w:rPr>
          <w:sz w:val="24"/>
          <w:szCs w:val="24"/>
        </w:rPr>
        <w:t xml:space="preserve"> del settore vinicolo di Basilicata</w:t>
      </w:r>
      <w:r w:rsidR="00145956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70</w:t>
      </w:r>
      <w:r w:rsidR="008359FB">
        <w:rPr>
          <w:sz w:val="24"/>
          <w:szCs w:val="24"/>
        </w:rPr>
        <w:t xml:space="preserve"> sono</w:t>
      </w:r>
      <w:r w:rsidR="00FE79BA">
        <w:rPr>
          <w:sz w:val="24"/>
          <w:szCs w:val="24"/>
        </w:rPr>
        <w:t xml:space="preserve"> le</w:t>
      </w:r>
      <w:r w:rsidR="00FE79BA" w:rsidRPr="00AC0981">
        <w:rPr>
          <w:sz w:val="24"/>
          <w:szCs w:val="24"/>
        </w:rPr>
        <w:t xml:space="preserve"> aziende</w:t>
      </w:r>
      <w:r w:rsidR="008359FB">
        <w:rPr>
          <w:sz w:val="24"/>
          <w:szCs w:val="24"/>
        </w:rPr>
        <w:t xml:space="preserve"> che hanno un sito internet</w:t>
      </w:r>
      <w:r w:rsidR="00E46A57">
        <w:rPr>
          <w:sz w:val="24"/>
          <w:szCs w:val="24"/>
        </w:rPr>
        <w:t xml:space="preserve"> (71%)</w:t>
      </w:r>
      <w:r w:rsidR="001222EF">
        <w:rPr>
          <w:sz w:val="24"/>
          <w:szCs w:val="24"/>
        </w:rPr>
        <w:t>, solo 16 aziende</w:t>
      </w:r>
      <w:r w:rsidR="00FE79BA" w:rsidRPr="00AC0981">
        <w:rPr>
          <w:sz w:val="24"/>
          <w:szCs w:val="24"/>
        </w:rPr>
        <w:t xml:space="preserve"> posseggono un sito sicuro ovvero caratterizzato dal protocollo </w:t>
      </w:r>
      <w:proofErr w:type="spellStart"/>
      <w:r w:rsidR="00FE79BA" w:rsidRPr="00AC0981">
        <w:rPr>
          <w:sz w:val="24"/>
          <w:szCs w:val="24"/>
        </w:rPr>
        <w:t>https</w:t>
      </w:r>
      <w:proofErr w:type="spellEnd"/>
      <w:r w:rsidR="00FE79BA" w:rsidRPr="00AC0981">
        <w:rPr>
          <w:rStyle w:val="Rimandonotaapidipagina"/>
          <w:sz w:val="24"/>
          <w:szCs w:val="24"/>
        </w:rPr>
        <w:footnoteReference w:id="2"/>
      </w:r>
      <w:r w:rsidR="00FE79BA" w:rsidRPr="00AC0981">
        <w:rPr>
          <w:sz w:val="24"/>
          <w:szCs w:val="24"/>
        </w:rPr>
        <w:t xml:space="preserve"> </w:t>
      </w:r>
      <w:r w:rsidR="008E2958">
        <w:rPr>
          <w:sz w:val="24"/>
          <w:szCs w:val="24"/>
        </w:rPr>
        <w:t>(</w:t>
      </w:r>
      <w:r w:rsidR="00FE79BA">
        <w:rPr>
          <w:sz w:val="24"/>
          <w:szCs w:val="24"/>
        </w:rPr>
        <w:t>u</w:t>
      </w:r>
      <w:r w:rsidR="00FE79BA" w:rsidRPr="00AC0981">
        <w:rPr>
          <w:sz w:val="24"/>
          <w:szCs w:val="24"/>
        </w:rPr>
        <w:t>n sito non sicuro perde posizioni all’interno del motore di ricerca e viene abbandonato dagli utenti durante la navigazione</w:t>
      </w:r>
      <w:r w:rsidR="001222EF">
        <w:rPr>
          <w:sz w:val="24"/>
          <w:szCs w:val="24"/>
        </w:rPr>
        <w:t xml:space="preserve"> producendo un’esperienza negativa di navigazione</w:t>
      </w:r>
      <w:r w:rsidR="008E2958">
        <w:rPr>
          <w:sz w:val="24"/>
          <w:szCs w:val="24"/>
        </w:rPr>
        <w:t>)</w:t>
      </w:r>
      <w:r w:rsidR="00FE79BA" w:rsidRPr="00AC0981">
        <w:rPr>
          <w:sz w:val="24"/>
          <w:szCs w:val="24"/>
        </w:rPr>
        <w:t>. Un altro parametro import</w:t>
      </w:r>
      <w:r w:rsidR="00FE79BA">
        <w:rPr>
          <w:sz w:val="24"/>
          <w:szCs w:val="24"/>
        </w:rPr>
        <w:t xml:space="preserve">ante ai fini del posizionamento </w:t>
      </w:r>
      <w:r w:rsidR="00FE79BA" w:rsidRPr="00AC0981">
        <w:rPr>
          <w:sz w:val="24"/>
          <w:szCs w:val="24"/>
        </w:rPr>
        <w:t>s</w:t>
      </w:r>
      <w:r>
        <w:rPr>
          <w:sz w:val="24"/>
          <w:szCs w:val="24"/>
        </w:rPr>
        <w:t>ui motori di ricerca</w:t>
      </w:r>
      <w:r w:rsidR="008E0DBB">
        <w:rPr>
          <w:sz w:val="24"/>
          <w:szCs w:val="24"/>
        </w:rPr>
        <w:t xml:space="preserve"> e dell’</w:t>
      </w:r>
      <w:r w:rsidR="00FE79BA" w:rsidRPr="00AC0981">
        <w:rPr>
          <w:sz w:val="24"/>
          <w:szCs w:val="24"/>
        </w:rPr>
        <w:t xml:space="preserve"> </w:t>
      </w:r>
      <w:r w:rsidR="00FE79BA" w:rsidRPr="00AC0981">
        <w:rPr>
          <w:sz w:val="24"/>
          <w:szCs w:val="24"/>
        </w:rPr>
        <w:lastRenderedPageBreak/>
        <w:t>esper</w:t>
      </w:r>
      <w:r w:rsidR="008E0DBB">
        <w:rPr>
          <w:sz w:val="24"/>
          <w:szCs w:val="24"/>
        </w:rPr>
        <w:t>ienza di navigazione</w:t>
      </w:r>
      <w:r w:rsidR="00FE79BA" w:rsidRPr="00AC0981">
        <w:rPr>
          <w:sz w:val="24"/>
          <w:szCs w:val="24"/>
        </w:rPr>
        <w:t xml:space="preserve"> è la velocità d</w:t>
      </w:r>
      <w:r>
        <w:rPr>
          <w:sz w:val="24"/>
          <w:szCs w:val="24"/>
        </w:rPr>
        <w:t>i caricamento del sito internet,</w:t>
      </w:r>
      <w:r w:rsidR="00FE79BA" w:rsidRPr="00AC098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FE79BA" w:rsidRPr="00AC0981">
        <w:rPr>
          <w:sz w:val="24"/>
          <w:szCs w:val="24"/>
        </w:rPr>
        <w:t>’analisi</w:t>
      </w:r>
      <w:r w:rsidR="00FE79BA">
        <w:rPr>
          <w:sz w:val="24"/>
          <w:szCs w:val="24"/>
        </w:rPr>
        <w:t xml:space="preserve"> di tale parametro</w:t>
      </w:r>
      <w:r w:rsidR="00FE79BA" w:rsidRPr="00AC0981">
        <w:rPr>
          <w:sz w:val="24"/>
          <w:szCs w:val="24"/>
        </w:rPr>
        <w:t xml:space="preserve"> è stata condotta con </w:t>
      </w:r>
      <w:r w:rsidR="00FE79BA" w:rsidRPr="008359FB">
        <w:rPr>
          <w:sz w:val="24"/>
          <w:szCs w:val="24"/>
        </w:rPr>
        <w:t xml:space="preserve">Page </w:t>
      </w:r>
      <w:proofErr w:type="spellStart"/>
      <w:r w:rsidR="00FE79BA" w:rsidRPr="008359FB">
        <w:rPr>
          <w:sz w:val="24"/>
          <w:szCs w:val="24"/>
        </w:rPr>
        <w:t>Speed</w:t>
      </w:r>
      <w:proofErr w:type="spellEnd"/>
      <w:r w:rsidR="00FE79BA" w:rsidRPr="008359FB">
        <w:rPr>
          <w:sz w:val="24"/>
          <w:szCs w:val="24"/>
        </w:rPr>
        <w:t xml:space="preserve"> </w:t>
      </w:r>
      <w:proofErr w:type="spellStart"/>
      <w:r w:rsidR="00FE79BA" w:rsidRPr="008359FB">
        <w:rPr>
          <w:sz w:val="24"/>
          <w:szCs w:val="24"/>
        </w:rPr>
        <w:t>Insights</w:t>
      </w:r>
      <w:proofErr w:type="spellEnd"/>
      <w:r w:rsidR="008E0DBB">
        <w:rPr>
          <w:sz w:val="24"/>
          <w:szCs w:val="24"/>
        </w:rPr>
        <w:t xml:space="preserve"> di Google</w:t>
      </w:r>
      <w:r>
        <w:rPr>
          <w:sz w:val="24"/>
          <w:szCs w:val="24"/>
        </w:rPr>
        <w:t xml:space="preserve"> che</w:t>
      </w:r>
      <w:r w:rsidR="00FE79BA" w:rsidRPr="00AC0981">
        <w:rPr>
          <w:sz w:val="24"/>
          <w:szCs w:val="24"/>
        </w:rPr>
        <w:t xml:space="preserve"> </w:t>
      </w:r>
      <w:r w:rsidR="00FE79BA">
        <w:rPr>
          <w:sz w:val="24"/>
          <w:szCs w:val="24"/>
        </w:rPr>
        <w:t xml:space="preserve"> misura</w:t>
      </w:r>
      <w:r w:rsidR="00FE79BA" w:rsidRPr="00AC0981">
        <w:rPr>
          <w:sz w:val="24"/>
          <w:szCs w:val="24"/>
        </w:rPr>
        <w:t xml:space="preserve"> il rendimento di una pagina web r</w:t>
      </w:r>
      <w:r w:rsidR="008E0DBB">
        <w:rPr>
          <w:sz w:val="24"/>
          <w:szCs w:val="24"/>
        </w:rPr>
        <w:t>ispetto a un indice</w:t>
      </w:r>
      <w:r w:rsidR="00FE79BA" w:rsidRPr="00AC0981">
        <w:rPr>
          <w:sz w:val="24"/>
          <w:szCs w:val="24"/>
        </w:rPr>
        <w:t>: più alto è il</w:t>
      </w:r>
      <w:r>
        <w:rPr>
          <w:sz w:val="24"/>
          <w:szCs w:val="24"/>
        </w:rPr>
        <w:t xml:space="preserve"> punteggio ottenuto dalla</w:t>
      </w:r>
      <w:r w:rsidR="008E0DBB">
        <w:rPr>
          <w:sz w:val="24"/>
          <w:szCs w:val="24"/>
        </w:rPr>
        <w:t xml:space="preserve"> pagina migliore sarà</w:t>
      </w:r>
      <w:r w:rsidR="00FE79BA" w:rsidRPr="00AC0981">
        <w:rPr>
          <w:sz w:val="24"/>
          <w:szCs w:val="24"/>
        </w:rPr>
        <w:t xml:space="preserve"> il suo rendimento sul web, migliore sarà la valutazione da parte d</w:t>
      </w:r>
      <w:r w:rsidR="008E0DBB">
        <w:rPr>
          <w:sz w:val="24"/>
          <w:szCs w:val="24"/>
        </w:rPr>
        <w:t>el motore di ricerca</w:t>
      </w:r>
      <w:r w:rsidR="00FE79BA" w:rsidRPr="00AC0981">
        <w:rPr>
          <w:sz w:val="24"/>
          <w:szCs w:val="24"/>
        </w:rPr>
        <w:t xml:space="preserve"> </w:t>
      </w:r>
      <w:r w:rsidR="008E0DBB">
        <w:rPr>
          <w:sz w:val="24"/>
          <w:szCs w:val="24"/>
        </w:rPr>
        <w:t>e migliore sarà l’esperienza dell’</w:t>
      </w:r>
      <w:r w:rsidR="00FE79BA" w:rsidRPr="00AC0981">
        <w:rPr>
          <w:sz w:val="24"/>
          <w:szCs w:val="24"/>
        </w:rPr>
        <w:t>utente. D</w:t>
      </w:r>
      <w:r w:rsidR="00FE79BA">
        <w:rPr>
          <w:sz w:val="24"/>
          <w:szCs w:val="24"/>
        </w:rPr>
        <w:t>all’analisi effettuata risulta che</w:t>
      </w:r>
      <w:r w:rsidR="00FE79BA" w:rsidRPr="00AC0981">
        <w:rPr>
          <w:sz w:val="24"/>
          <w:szCs w:val="24"/>
        </w:rPr>
        <w:t xml:space="preserve"> la velocità d</w:t>
      </w:r>
      <w:r w:rsidR="00FE79BA">
        <w:rPr>
          <w:sz w:val="24"/>
          <w:szCs w:val="24"/>
        </w:rPr>
        <w:t>i caricamento dei siti</w:t>
      </w:r>
      <w:r w:rsidR="008359FB">
        <w:rPr>
          <w:sz w:val="24"/>
          <w:szCs w:val="24"/>
        </w:rPr>
        <w:t xml:space="preserve"> internet</w:t>
      </w:r>
      <w:r w:rsidR="00FE79BA">
        <w:rPr>
          <w:sz w:val="24"/>
          <w:szCs w:val="24"/>
        </w:rPr>
        <w:t xml:space="preserve"> su dispositivi mobili</w:t>
      </w:r>
      <w:r w:rsidR="008E0DBB">
        <w:rPr>
          <w:sz w:val="24"/>
          <w:szCs w:val="24"/>
        </w:rPr>
        <w:t>,</w:t>
      </w:r>
      <w:r w:rsidR="00FE79BA">
        <w:rPr>
          <w:sz w:val="24"/>
          <w:szCs w:val="24"/>
        </w:rPr>
        <w:t xml:space="preserve"> in media</w:t>
      </w:r>
      <w:r w:rsidR="008E0DBB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raggiunge un valore di 52 che è</w:t>
      </w:r>
      <w:r w:rsidR="008359FB">
        <w:rPr>
          <w:sz w:val="24"/>
          <w:szCs w:val="24"/>
        </w:rPr>
        <w:t xml:space="preserve"> un valore ritenuto medio</w:t>
      </w:r>
      <w:r w:rsidR="008E0DBB">
        <w:rPr>
          <w:sz w:val="24"/>
          <w:szCs w:val="24"/>
        </w:rPr>
        <w:t>/</w:t>
      </w:r>
      <w:r w:rsidR="00FE79BA" w:rsidRPr="00AC0981">
        <w:rPr>
          <w:sz w:val="24"/>
          <w:szCs w:val="24"/>
        </w:rPr>
        <w:t>b</w:t>
      </w:r>
      <w:r w:rsidR="00C07E4E">
        <w:rPr>
          <w:sz w:val="24"/>
          <w:szCs w:val="24"/>
        </w:rPr>
        <w:t>asso,</w:t>
      </w:r>
      <w:r w:rsidR="00FE79BA" w:rsidRPr="00AC0981">
        <w:rPr>
          <w:sz w:val="24"/>
          <w:szCs w:val="24"/>
        </w:rPr>
        <w:t xml:space="preserve"> la v</w:t>
      </w:r>
      <w:r w:rsidR="00FE79BA">
        <w:rPr>
          <w:sz w:val="24"/>
          <w:szCs w:val="24"/>
        </w:rPr>
        <w:t>elocità di caricamento su dispositivi</w:t>
      </w:r>
      <w:r w:rsidR="00FE79BA" w:rsidRPr="00AC0981">
        <w:rPr>
          <w:sz w:val="24"/>
          <w:szCs w:val="24"/>
        </w:rPr>
        <w:t xml:space="preserve"> desktop</w:t>
      </w:r>
      <w:r w:rsidR="008E0DBB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in media</w:t>
      </w:r>
      <w:r w:rsidR="008E0DBB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raggiunge</w:t>
      </w:r>
      <w:r w:rsidR="008E0DBB">
        <w:rPr>
          <w:sz w:val="24"/>
          <w:szCs w:val="24"/>
        </w:rPr>
        <w:t xml:space="preserve"> il punteggio di</w:t>
      </w:r>
      <w:r w:rsidR="00FE79BA" w:rsidRPr="00AC0981">
        <w:rPr>
          <w:sz w:val="24"/>
          <w:szCs w:val="24"/>
        </w:rPr>
        <w:t xml:space="preserve"> 86 che è considerato un valore medio.</w:t>
      </w:r>
    </w:p>
    <w:p w14:paraId="0BE569C7" w14:textId="77777777" w:rsidR="00EE45BA" w:rsidRDefault="00EE45BA" w:rsidP="00A77069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C7CF555" wp14:editId="60DCC2E0">
            <wp:extent cx="2705100" cy="196071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6604" cy="196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BE9F" w14:textId="2560DE35" w:rsidR="00FE79BA" w:rsidRPr="00286054" w:rsidRDefault="008E0DBB" w:rsidP="001E734E">
      <w:pPr>
        <w:spacing w:after="0" w:line="360" w:lineRule="auto"/>
        <w:jc w:val="both"/>
      </w:pPr>
      <w:r>
        <w:rPr>
          <w:sz w:val="24"/>
          <w:szCs w:val="24"/>
        </w:rPr>
        <w:t>L</w:t>
      </w:r>
      <w:r w:rsidR="00FE79BA" w:rsidRPr="00AC0981">
        <w:rPr>
          <w:sz w:val="24"/>
          <w:szCs w:val="24"/>
        </w:rPr>
        <w:t>’</w:t>
      </w:r>
      <w:r w:rsidR="00FE79BA">
        <w:rPr>
          <w:sz w:val="24"/>
          <w:szCs w:val="24"/>
        </w:rPr>
        <w:t>analisi dei social network</w:t>
      </w:r>
      <w:r>
        <w:rPr>
          <w:sz w:val="24"/>
          <w:szCs w:val="24"/>
        </w:rPr>
        <w:t xml:space="preserve"> delle imprese</w:t>
      </w:r>
      <w:r w:rsidR="00FE79BA">
        <w:rPr>
          <w:sz w:val="24"/>
          <w:szCs w:val="24"/>
        </w:rPr>
        <w:t xml:space="preserve"> ha riguardato le pagine ufficiali</w:t>
      </w:r>
      <w:r w:rsidR="00FE79BA" w:rsidRPr="00AC0981">
        <w:rPr>
          <w:sz w:val="24"/>
          <w:szCs w:val="24"/>
        </w:rPr>
        <w:t xml:space="preserve"> </w:t>
      </w:r>
      <w:proofErr w:type="spellStart"/>
      <w:r w:rsidR="00FE79BA" w:rsidRPr="00AC0981">
        <w:rPr>
          <w:sz w:val="24"/>
          <w:szCs w:val="24"/>
        </w:rPr>
        <w:t>Facebook</w:t>
      </w:r>
      <w:proofErr w:type="spellEnd"/>
      <w:r w:rsidR="00FE79BA" w:rsidRPr="00AC0981">
        <w:rPr>
          <w:sz w:val="24"/>
          <w:szCs w:val="24"/>
        </w:rPr>
        <w:t xml:space="preserve">, </w:t>
      </w:r>
      <w:proofErr w:type="spellStart"/>
      <w:r w:rsidR="00FE79BA" w:rsidRPr="00AC0981">
        <w:rPr>
          <w:sz w:val="24"/>
          <w:szCs w:val="24"/>
        </w:rPr>
        <w:t>Instagram</w:t>
      </w:r>
      <w:proofErr w:type="spellEnd"/>
      <w:r w:rsidR="00FE79BA" w:rsidRPr="00AC0981">
        <w:rPr>
          <w:sz w:val="24"/>
          <w:szCs w:val="24"/>
        </w:rPr>
        <w:t xml:space="preserve"> e </w:t>
      </w:r>
      <w:proofErr w:type="spellStart"/>
      <w:r w:rsidR="00FE79BA" w:rsidRPr="00AC0981">
        <w:rPr>
          <w:sz w:val="24"/>
          <w:szCs w:val="24"/>
        </w:rPr>
        <w:t>twitter</w:t>
      </w:r>
      <w:proofErr w:type="spellEnd"/>
      <w:r w:rsidR="00FE79BA">
        <w:rPr>
          <w:rStyle w:val="Rimandonotaapidipagina"/>
          <w:sz w:val="24"/>
          <w:szCs w:val="24"/>
        </w:rPr>
        <w:footnoteReference w:id="3"/>
      </w:r>
      <w:r w:rsidR="008E2958">
        <w:rPr>
          <w:sz w:val="24"/>
          <w:szCs w:val="24"/>
        </w:rPr>
        <w:t>.</w:t>
      </w:r>
      <w:r w:rsidR="00FE79BA">
        <w:rPr>
          <w:sz w:val="24"/>
          <w:szCs w:val="24"/>
        </w:rPr>
        <w:t xml:space="preserve"> </w:t>
      </w:r>
      <w:r w:rsidR="008E2958">
        <w:rPr>
          <w:sz w:val="24"/>
          <w:szCs w:val="24"/>
        </w:rPr>
        <w:t>D</w:t>
      </w:r>
      <w:r w:rsidR="00FE79BA" w:rsidRPr="00AC0981">
        <w:rPr>
          <w:sz w:val="24"/>
          <w:szCs w:val="24"/>
        </w:rPr>
        <w:t>all’analisi risulta che 63 aziende han</w:t>
      </w:r>
      <w:r w:rsidR="00FE79BA">
        <w:rPr>
          <w:sz w:val="24"/>
          <w:szCs w:val="24"/>
        </w:rPr>
        <w:t xml:space="preserve">no una pagina </w:t>
      </w:r>
      <w:proofErr w:type="spellStart"/>
      <w:r w:rsidR="00FE79BA">
        <w:rPr>
          <w:sz w:val="24"/>
          <w:szCs w:val="24"/>
        </w:rPr>
        <w:t>Facebook</w:t>
      </w:r>
      <w:proofErr w:type="spellEnd"/>
      <w:r w:rsidR="00FE79BA" w:rsidRPr="00AC0981">
        <w:rPr>
          <w:sz w:val="24"/>
          <w:szCs w:val="24"/>
        </w:rPr>
        <w:t>, 25</w:t>
      </w:r>
      <w:r w:rsidR="00FE79BA">
        <w:rPr>
          <w:sz w:val="24"/>
          <w:szCs w:val="24"/>
        </w:rPr>
        <w:t xml:space="preserve"> aziende</w:t>
      </w:r>
      <w:r w:rsidR="00FE79BA" w:rsidRPr="00AC0981">
        <w:rPr>
          <w:sz w:val="24"/>
          <w:szCs w:val="24"/>
        </w:rPr>
        <w:t xml:space="preserve"> hanno un profilo </w:t>
      </w:r>
      <w:proofErr w:type="spellStart"/>
      <w:r w:rsidR="00FE79BA" w:rsidRPr="00AC0981">
        <w:rPr>
          <w:sz w:val="24"/>
          <w:szCs w:val="24"/>
        </w:rPr>
        <w:t>Instagra</w:t>
      </w:r>
      <w:r w:rsidR="00FE79BA">
        <w:rPr>
          <w:sz w:val="24"/>
          <w:szCs w:val="24"/>
        </w:rPr>
        <w:t>m</w:t>
      </w:r>
      <w:proofErr w:type="spellEnd"/>
      <w:r w:rsidR="00FE79BA">
        <w:rPr>
          <w:sz w:val="24"/>
          <w:szCs w:val="24"/>
        </w:rPr>
        <w:t xml:space="preserve"> e 24 un profilo </w:t>
      </w:r>
      <w:proofErr w:type="spellStart"/>
      <w:r w:rsidR="00FE79BA">
        <w:rPr>
          <w:sz w:val="24"/>
          <w:szCs w:val="24"/>
        </w:rPr>
        <w:t>Twitter</w:t>
      </w:r>
      <w:proofErr w:type="spellEnd"/>
      <w:r w:rsidR="00FE79BA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11 aziende posseggono tutti e tre i canali. Per </w:t>
      </w:r>
      <w:proofErr w:type="spellStart"/>
      <w:r w:rsidR="00FE79BA">
        <w:rPr>
          <w:sz w:val="24"/>
          <w:szCs w:val="24"/>
        </w:rPr>
        <w:t>Facebo</w:t>
      </w:r>
      <w:r w:rsidR="00FE79BA" w:rsidRPr="00AC0981">
        <w:rPr>
          <w:sz w:val="24"/>
          <w:szCs w:val="24"/>
        </w:rPr>
        <w:t>ok</w:t>
      </w:r>
      <w:proofErr w:type="spellEnd"/>
      <w:r w:rsidR="00FE79BA">
        <w:rPr>
          <w:sz w:val="24"/>
          <w:szCs w:val="24"/>
        </w:rPr>
        <w:t>, che è risultato il canale più utilizzato,</w:t>
      </w:r>
      <w:r w:rsidR="00FE79BA" w:rsidRPr="00AC0981">
        <w:rPr>
          <w:sz w:val="24"/>
          <w:szCs w:val="24"/>
        </w:rPr>
        <w:t xml:space="preserve"> è stata condotta una analisi sulla</w:t>
      </w:r>
      <w:r w:rsidR="00FE79BA">
        <w:rPr>
          <w:sz w:val="24"/>
          <w:szCs w:val="24"/>
        </w:rPr>
        <w:t xml:space="preserve"> modalità di gestione </w:t>
      </w:r>
      <w:r>
        <w:rPr>
          <w:sz w:val="24"/>
          <w:szCs w:val="24"/>
        </w:rPr>
        <w:t>del social media</w:t>
      </w:r>
      <w:r w:rsidR="00FE79BA" w:rsidRPr="00AC0981">
        <w:rPr>
          <w:sz w:val="24"/>
          <w:szCs w:val="24"/>
        </w:rPr>
        <w:t>. L</w:t>
      </w:r>
      <w:r w:rsidR="00FE79BA">
        <w:rPr>
          <w:sz w:val="24"/>
          <w:szCs w:val="24"/>
        </w:rPr>
        <w:t>e aziende del vino di</w:t>
      </w:r>
      <w:r w:rsidR="00FE79BA" w:rsidRPr="00AC0981">
        <w:rPr>
          <w:sz w:val="24"/>
          <w:szCs w:val="24"/>
        </w:rPr>
        <w:t xml:space="preserve"> Basilicata raggiungono su </w:t>
      </w:r>
      <w:proofErr w:type="spellStart"/>
      <w:r w:rsidR="00FE79BA" w:rsidRPr="00AC0981">
        <w:rPr>
          <w:sz w:val="24"/>
          <w:szCs w:val="24"/>
        </w:rPr>
        <w:t>Facebook</w:t>
      </w:r>
      <w:proofErr w:type="spellEnd"/>
      <w:r w:rsidR="00FE79BA" w:rsidRPr="00AC0981">
        <w:rPr>
          <w:sz w:val="24"/>
          <w:szCs w:val="24"/>
        </w:rPr>
        <w:t xml:space="preserve"> 340</w:t>
      </w:r>
      <w:r w:rsidR="00FE79BA">
        <w:rPr>
          <w:sz w:val="24"/>
          <w:szCs w:val="24"/>
        </w:rPr>
        <w:t>489 fan, dall’analisi risulta</w:t>
      </w:r>
      <w:r w:rsidR="00FE79BA" w:rsidRPr="00AC0981">
        <w:rPr>
          <w:sz w:val="24"/>
          <w:szCs w:val="24"/>
        </w:rPr>
        <w:t xml:space="preserve"> che non tutti h</w:t>
      </w:r>
      <w:r w:rsidR="009429D6">
        <w:rPr>
          <w:sz w:val="24"/>
          <w:szCs w:val="24"/>
        </w:rPr>
        <w:t>anno lo stesso numero di</w:t>
      </w:r>
      <w:r w:rsidR="00FE79BA">
        <w:rPr>
          <w:sz w:val="24"/>
          <w:szCs w:val="24"/>
        </w:rPr>
        <w:t xml:space="preserve"> fan</w:t>
      </w:r>
      <w:r w:rsidR="009429D6">
        <w:rPr>
          <w:sz w:val="24"/>
          <w:szCs w:val="24"/>
        </w:rPr>
        <w:t>,</w:t>
      </w:r>
      <w:r w:rsidR="00FE79BA" w:rsidRPr="00AC0981">
        <w:rPr>
          <w:sz w:val="24"/>
          <w:szCs w:val="24"/>
        </w:rPr>
        <w:t xml:space="preserve"> ovvero ci sono aziende che posseggono pochi fan </w:t>
      </w:r>
      <w:r w:rsidR="00EB298B">
        <w:rPr>
          <w:sz w:val="24"/>
          <w:szCs w:val="24"/>
        </w:rPr>
        <w:t>ed altre che ne hanno decisamente di più</w:t>
      </w:r>
      <w:r w:rsidR="00FE79BA" w:rsidRPr="00AC0981">
        <w:rPr>
          <w:sz w:val="24"/>
          <w:szCs w:val="24"/>
        </w:rPr>
        <w:t xml:space="preserve">. </w:t>
      </w:r>
    </w:p>
    <w:p w14:paraId="58F8D6F7" w14:textId="04205BEC" w:rsidR="00FE79BA" w:rsidRDefault="00FE79BA" w:rsidP="001E7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numeri che testimoniano un utilizzo del social network</w:t>
      </w:r>
      <w:r w:rsidRPr="00AC0981">
        <w:rPr>
          <w:sz w:val="24"/>
          <w:szCs w:val="24"/>
        </w:rPr>
        <w:t xml:space="preserve"> </w:t>
      </w:r>
      <w:r w:rsidR="009429D6">
        <w:rPr>
          <w:sz w:val="24"/>
          <w:szCs w:val="24"/>
        </w:rPr>
        <w:t xml:space="preserve">molto </w:t>
      </w:r>
      <w:r w:rsidRPr="00AC0981">
        <w:rPr>
          <w:sz w:val="24"/>
          <w:szCs w:val="24"/>
        </w:rPr>
        <w:t>divers</w:t>
      </w:r>
      <w:r>
        <w:rPr>
          <w:sz w:val="24"/>
          <w:szCs w:val="24"/>
        </w:rPr>
        <w:t>o tra le varie</w:t>
      </w:r>
      <w:r w:rsidR="009429D6">
        <w:rPr>
          <w:sz w:val="24"/>
          <w:szCs w:val="24"/>
        </w:rPr>
        <w:t xml:space="preserve"> aziende, un utilizzo difforme</w:t>
      </w:r>
      <w:r w:rsidRPr="00AC0981">
        <w:rPr>
          <w:sz w:val="24"/>
          <w:szCs w:val="24"/>
        </w:rPr>
        <w:t xml:space="preserve"> che viene ulterior</w:t>
      </w:r>
      <w:r w:rsidR="009429D6">
        <w:rPr>
          <w:sz w:val="24"/>
          <w:szCs w:val="24"/>
        </w:rPr>
        <w:t>mente confermato</w:t>
      </w:r>
      <w:r>
        <w:rPr>
          <w:sz w:val="24"/>
          <w:szCs w:val="24"/>
        </w:rPr>
        <w:t xml:space="preserve"> </w:t>
      </w:r>
      <w:r w:rsidR="009429D6">
        <w:rPr>
          <w:sz w:val="24"/>
          <w:szCs w:val="24"/>
        </w:rPr>
        <w:t>dall’analisi di</w:t>
      </w:r>
      <w:r>
        <w:rPr>
          <w:sz w:val="24"/>
          <w:szCs w:val="24"/>
        </w:rPr>
        <w:t xml:space="preserve"> altri parametri</w:t>
      </w:r>
      <w:r w:rsidR="009429D6">
        <w:rPr>
          <w:sz w:val="24"/>
          <w:szCs w:val="24"/>
        </w:rPr>
        <w:t>. S</w:t>
      </w:r>
      <w:r w:rsidRPr="00AC0981">
        <w:rPr>
          <w:sz w:val="24"/>
          <w:szCs w:val="24"/>
        </w:rPr>
        <w:t>e si misurano i post nel</w:t>
      </w:r>
      <w:r w:rsidR="008E2958">
        <w:rPr>
          <w:sz w:val="24"/>
          <w:szCs w:val="24"/>
        </w:rPr>
        <w:t>l’intervallo temporale considerato</w:t>
      </w:r>
      <w:r w:rsidRPr="00AC0981">
        <w:rPr>
          <w:sz w:val="24"/>
          <w:szCs w:val="24"/>
        </w:rPr>
        <w:t xml:space="preserve"> viene fuori che in media le aziende hanno prodotto 44 post ovvero un post a settima</w:t>
      </w:r>
      <w:r w:rsidR="008E2958">
        <w:rPr>
          <w:sz w:val="24"/>
          <w:szCs w:val="24"/>
        </w:rPr>
        <w:t>na</w:t>
      </w:r>
      <w:r w:rsidRPr="00AC0981">
        <w:rPr>
          <w:rStyle w:val="Rimandonotaapidipagina"/>
          <w:sz w:val="24"/>
          <w:szCs w:val="24"/>
        </w:rPr>
        <w:footnoteReference w:id="4"/>
      </w:r>
      <w:r w:rsidR="009429D6">
        <w:rPr>
          <w:sz w:val="24"/>
          <w:szCs w:val="24"/>
        </w:rPr>
        <w:t>,</w:t>
      </w:r>
      <w:r>
        <w:rPr>
          <w:sz w:val="24"/>
          <w:szCs w:val="24"/>
        </w:rPr>
        <w:t xml:space="preserve"> sono poche </w:t>
      </w:r>
      <w:r w:rsidR="009429D6">
        <w:rPr>
          <w:sz w:val="24"/>
          <w:szCs w:val="24"/>
        </w:rPr>
        <w:t>le a</w:t>
      </w:r>
      <w:r>
        <w:rPr>
          <w:sz w:val="24"/>
          <w:szCs w:val="24"/>
        </w:rPr>
        <w:t>ziende (9)</w:t>
      </w:r>
      <w:r w:rsidRPr="00AC0981">
        <w:rPr>
          <w:sz w:val="24"/>
          <w:szCs w:val="24"/>
        </w:rPr>
        <w:t xml:space="preserve"> che nel periodo considerato hanno prodotto post pari a 99 (2 a settimana), ma ci sono altre </w:t>
      </w:r>
      <w:r w:rsidR="009429D6">
        <w:rPr>
          <w:sz w:val="24"/>
          <w:szCs w:val="24"/>
        </w:rPr>
        <w:t>aziende (</w:t>
      </w:r>
      <w:r>
        <w:rPr>
          <w:sz w:val="24"/>
          <w:szCs w:val="24"/>
        </w:rPr>
        <w:t>la maggioranza</w:t>
      </w:r>
      <w:r w:rsidR="009429D6">
        <w:rPr>
          <w:sz w:val="24"/>
          <w:szCs w:val="24"/>
        </w:rPr>
        <w:t>)</w:t>
      </w:r>
      <w:r>
        <w:rPr>
          <w:sz w:val="24"/>
          <w:szCs w:val="24"/>
        </w:rPr>
        <w:t xml:space="preserve"> che</w:t>
      </w:r>
      <w:r w:rsidRPr="00AC0981">
        <w:rPr>
          <w:sz w:val="24"/>
          <w:szCs w:val="24"/>
        </w:rPr>
        <w:t xml:space="preserve"> hanno prodotto molti meno post.</w:t>
      </w:r>
      <w:r>
        <w:rPr>
          <w:sz w:val="24"/>
          <w:szCs w:val="24"/>
        </w:rPr>
        <w:t xml:space="preserve"> Un migliore utilizzo del mezzo sarebbe auspicabile,</w:t>
      </w:r>
      <w:r w:rsidRPr="00AC098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AC0981">
        <w:rPr>
          <w:sz w:val="24"/>
          <w:szCs w:val="24"/>
        </w:rPr>
        <w:t>ome si diceva all’inizio del paragrafo</w:t>
      </w:r>
      <w:r w:rsidR="009429D6">
        <w:rPr>
          <w:sz w:val="24"/>
          <w:szCs w:val="24"/>
        </w:rPr>
        <w:t>,</w:t>
      </w:r>
      <w:r w:rsidRPr="00AC0981">
        <w:rPr>
          <w:sz w:val="24"/>
          <w:szCs w:val="24"/>
        </w:rPr>
        <w:t xml:space="preserve"> i social media sono un ottimo strumento per il raggiungimento di una vasta </w:t>
      </w:r>
      <w:r w:rsidRPr="00AC0981">
        <w:rPr>
          <w:sz w:val="24"/>
          <w:szCs w:val="24"/>
        </w:rPr>
        <w:lastRenderedPageBreak/>
        <w:t xml:space="preserve">audience con l’obiettivo di comunicare i propri valori aziendali e per la creazione della propria brand </w:t>
      </w:r>
      <w:proofErr w:type="spellStart"/>
      <w:r w:rsidRPr="00AC0981">
        <w:rPr>
          <w:sz w:val="24"/>
          <w:szCs w:val="24"/>
        </w:rPr>
        <w:t>awarness</w:t>
      </w:r>
      <w:proofErr w:type="spellEnd"/>
      <w:r w:rsidRPr="00AC0981">
        <w:rPr>
          <w:sz w:val="24"/>
          <w:szCs w:val="24"/>
        </w:rPr>
        <w:t xml:space="preserve">. </w:t>
      </w:r>
    </w:p>
    <w:p w14:paraId="5D5BAFA6" w14:textId="3F3A2CA6" w:rsidR="007827D8" w:rsidRDefault="00FE79BA" w:rsidP="001E734E">
      <w:pPr>
        <w:spacing w:after="0" w:line="360" w:lineRule="auto"/>
        <w:jc w:val="both"/>
        <w:rPr>
          <w:sz w:val="24"/>
          <w:szCs w:val="24"/>
        </w:rPr>
      </w:pPr>
      <w:r w:rsidRPr="00AC0981">
        <w:rPr>
          <w:sz w:val="24"/>
          <w:szCs w:val="24"/>
        </w:rPr>
        <w:t xml:space="preserve"> </w:t>
      </w:r>
      <w:r w:rsidR="009429D6">
        <w:rPr>
          <w:sz w:val="24"/>
          <w:szCs w:val="24"/>
        </w:rPr>
        <w:t>R</w:t>
      </w:r>
      <w:r>
        <w:rPr>
          <w:sz w:val="24"/>
          <w:szCs w:val="24"/>
        </w:rPr>
        <w:t>isulta esserci</w:t>
      </w:r>
      <w:r w:rsidRPr="00AC0981">
        <w:rPr>
          <w:sz w:val="24"/>
          <w:szCs w:val="24"/>
        </w:rPr>
        <w:t xml:space="preserve"> più uniformit</w:t>
      </w:r>
      <w:r>
        <w:rPr>
          <w:sz w:val="24"/>
          <w:szCs w:val="24"/>
        </w:rPr>
        <w:t>à tra le aziende</w:t>
      </w:r>
      <w:r w:rsidR="009429D6">
        <w:rPr>
          <w:sz w:val="24"/>
          <w:szCs w:val="24"/>
        </w:rPr>
        <w:t xml:space="preserve"> riguardo ai contenuti dei post prodotti</w:t>
      </w:r>
      <w:r w:rsidR="00D8461E">
        <w:rPr>
          <w:sz w:val="24"/>
          <w:szCs w:val="24"/>
        </w:rPr>
        <w:t>,</w:t>
      </w:r>
      <w:r w:rsidRPr="00AC0981">
        <w:rPr>
          <w:sz w:val="24"/>
          <w:szCs w:val="24"/>
        </w:rPr>
        <w:t xml:space="preserve"> </w:t>
      </w:r>
      <w:r w:rsidR="00D8461E">
        <w:rPr>
          <w:sz w:val="24"/>
          <w:szCs w:val="24"/>
        </w:rPr>
        <w:t>l</w:t>
      </w:r>
      <w:r w:rsidRPr="00AC0981">
        <w:rPr>
          <w:sz w:val="24"/>
          <w:szCs w:val="24"/>
        </w:rPr>
        <w:t>e foto sono state le più utilizzate, la percentuale di utilizzo ha raggiunto l’80% (3 aziende hanno utilizzato solo quelle)</w:t>
      </w:r>
      <w:r>
        <w:rPr>
          <w:sz w:val="24"/>
          <w:szCs w:val="24"/>
        </w:rPr>
        <w:t>, seguite dai video che</w:t>
      </w:r>
      <w:r w:rsidRPr="00AC0981">
        <w:rPr>
          <w:sz w:val="24"/>
          <w:szCs w:val="24"/>
        </w:rPr>
        <w:t xml:space="preserve"> hanno raggiunto una percentuale di utili</w:t>
      </w:r>
      <w:r w:rsidR="00D8461E">
        <w:rPr>
          <w:sz w:val="24"/>
          <w:szCs w:val="24"/>
        </w:rPr>
        <w:t>zzo del 14% ed infine i link che hanno ottenuto</w:t>
      </w:r>
      <w:r w:rsidRPr="00AC0981">
        <w:rPr>
          <w:sz w:val="24"/>
          <w:szCs w:val="24"/>
        </w:rPr>
        <w:t xml:space="preserve"> una percentuale di utilizzo del 6%. Interessante è anche l’analisi degli </w:t>
      </w:r>
      <w:proofErr w:type="spellStart"/>
      <w:r w:rsidRPr="00AC0981">
        <w:rPr>
          <w:sz w:val="24"/>
          <w:szCs w:val="24"/>
        </w:rPr>
        <w:t>has</w:t>
      </w:r>
      <w:r w:rsidR="001008A8">
        <w:rPr>
          <w:sz w:val="24"/>
          <w:szCs w:val="24"/>
        </w:rPr>
        <w:t>h</w:t>
      </w:r>
      <w:r w:rsidRPr="00AC0981">
        <w:rPr>
          <w:sz w:val="24"/>
          <w:szCs w:val="24"/>
        </w:rPr>
        <w:t>tag</w:t>
      </w:r>
      <w:proofErr w:type="spellEnd"/>
      <w:r w:rsidRPr="00AC0981">
        <w:rPr>
          <w:sz w:val="24"/>
          <w:szCs w:val="24"/>
        </w:rPr>
        <w:t xml:space="preserve"> utilizzati nei post, in generale dall’analisi condotta possiamo affermare che le aziende hanno utilizzato degli </w:t>
      </w:r>
      <w:proofErr w:type="spellStart"/>
      <w:r w:rsidRPr="00AC0981">
        <w:rPr>
          <w:sz w:val="24"/>
          <w:szCs w:val="24"/>
        </w:rPr>
        <w:t>has</w:t>
      </w:r>
      <w:r w:rsidR="001008A8">
        <w:rPr>
          <w:sz w:val="24"/>
          <w:szCs w:val="24"/>
        </w:rPr>
        <w:t>h</w:t>
      </w:r>
      <w:r w:rsidRPr="00AC0981">
        <w:rPr>
          <w:sz w:val="24"/>
          <w:szCs w:val="24"/>
        </w:rPr>
        <w:t>tag</w:t>
      </w:r>
      <w:proofErr w:type="spellEnd"/>
      <w:r w:rsidRPr="00AC0981">
        <w:rPr>
          <w:sz w:val="24"/>
          <w:szCs w:val="24"/>
        </w:rPr>
        <w:t xml:space="preserve"> legati</w:t>
      </w:r>
      <w:r>
        <w:rPr>
          <w:sz w:val="24"/>
          <w:szCs w:val="24"/>
        </w:rPr>
        <w:t xml:space="preserve"> soprattutto</w:t>
      </w:r>
      <w:r w:rsidRPr="00AC0981">
        <w:rPr>
          <w:sz w:val="24"/>
          <w:szCs w:val="24"/>
        </w:rPr>
        <w:t xml:space="preserve"> alle tipologie di vino che producono, agli eventi e fie</w:t>
      </w:r>
      <w:r>
        <w:rPr>
          <w:sz w:val="24"/>
          <w:szCs w:val="24"/>
        </w:rPr>
        <w:t>re alle quali hanno partecipato, m</w:t>
      </w:r>
      <w:r w:rsidR="001008A8">
        <w:rPr>
          <w:sz w:val="24"/>
          <w:szCs w:val="24"/>
        </w:rPr>
        <w:t>olto minore è</w:t>
      </w:r>
      <w:r w:rsidR="00162516">
        <w:rPr>
          <w:sz w:val="24"/>
          <w:szCs w:val="24"/>
        </w:rPr>
        <w:t xml:space="preserve"> stato</w:t>
      </w:r>
      <w:r w:rsidR="001008A8">
        <w:rPr>
          <w:sz w:val="24"/>
          <w:szCs w:val="24"/>
        </w:rPr>
        <w:t xml:space="preserve"> l’utilizzo di</w:t>
      </w:r>
      <w:r w:rsidR="00162516">
        <w:rPr>
          <w:sz w:val="24"/>
          <w:szCs w:val="24"/>
        </w:rPr>
        <w:t xml:space="preserve"> </w:t>
      </w:r>
      <w:proofErr w:type="spellStart"/>
      <w:r w:rsidRPr="00AC0981">
        <w:rPr>
          <w:sz w:val="24"/>
          <w:szCs w:val="24"/>
        </w:rPr>
        <w:t>hashtag</w:t>
      </w:r>
      <w:proofErr w:type="spellEnd"/>
      <w:r w:rsidRPr="00AC0981">
        <w:rPr>
          <w:sz w:val="24"/>
          <w:szCs w:val="24"/>
        </w:rPr>
        <w:t xml:space="preserve"> legati al territorio di provenienza del vino, o</w:t>
      </w:r>
      <w:r>
        <w:rPr>
          <w:sz w:val="24"/>
          <w:szCs w:val="24"/>
        </w:rPr>
        <w:t xml:space="preserve">vvero sono pochi gli </w:t>
      </w:r>
      <w:proofErr w:type="spellStart"/>
      <w:r>
        <w:rPr>
          <w:sz w:val="24"/>
          <w:szCs w:val="24"/>
        </w:rPr>
        <w:t>has</w:t>
      </w:r>
      <w:r w:rsidR="001008A8">
        <w:rPr>
          <w:sz w:val="24"/>
          <w:szCs w:val="24"/>
        </w:rPr>
        <w:t>h</w:t>
      </w:r>
      <w:r w:rsidR="00162516">
        <w:rPr>
          <w:sz w:val="24"/>
          <w:szCs w:val="24"/>
        </w:rPr>
        <w:t>tag</w:t>
      </w:r>
      <w:proofErr w:type="spellEnd"/>
      <w:r w:rsidR="00162516">
        <w:rPr>
          <w:sz w:val="24"/>
          <w:szCs w:val="24"/>
        </w:rPr>
        <w:t xml:space="preserve"> Basilicata,</w:t>
      </w:r>
      <w:r>
        <w:rPr>
          <w:sz w:val="24"/>
          <w:szCs w:val="24"/>
        </w:rPr>
        <w:t xml:space="preserve"> Vulture, Matera, a</w:t>
      </w:r>
      <w:r w:rsidRPr="00AC0981">
        <w:rPr>
          <w:sz w:val="24"/>
          <w:szCs w:val="24"/>
        </w:rPr>
        <w:t>ncora meno</w:t>
      </w:r>
      <w:r>
        <w:rPr>
          <w:sz w:val="24"/>
          <w:szCs w:val="24"/>
        </w:rPr>
        <w:t xml:space="preserve"> sono</w:t>
      </w:r>
      <w:r w:rsidRPr="00AC0981">
        <w:rPr>
          <w:sz w:val="24"/>
          <w:szCs w:val="24"/>
        </w:rPr>
        <w:t xml:space="preserve"> gli </w:t>
      </w:r>
      <w:proofErr w:type="spellStart"/>
      <w:r w:rsidRPr="00AC0981">
        <w:rPr>
          <w:sz w:val="24"/>
          <w:szCs w:val="24"/>
        </w:rPr>
        <w:t>has</w:t>
      </w:r>
      <w:r w:rsidR="001008A8">
        <w:rPr>
          <w:sz w:val="24"/>
          <w:szCs w:val="24"/>
        </w:rPr>
        <w:t>h</w:t>
      </w:r>
      <w:r w:rsidRPr="00AC0981">
        <w:rPr>
          <w:sz w:val="24"/>
          <w:szCs w:val="24"/>
        </w:rPr>
        <w:t>tag</w:t>
      </w:r>
      <w:proofErr w:type="spellEnd"/>
      <w:r w:rsidRPr="00AC0981">
        <w:rPr>
          <w:sz w:val="24"/>
          <w:szCs w:val="24"/>
        </w:rPr>
        <w:t xml:space="preserve"> legati ad attività di turismo enogastronomico, in questo</w:t>
      </w:r>
      <w:r w:rsidR="00D2766B">
        <w:rPr>
          <w:sz w:val="24"/>
          <w:szCs w:val="24"/>
        </w:rPr>
        <w:t xml:space="preserve"> ultimo</w:t>
      </w:r>
      <w:r w:rsidRPr="00AC0981">
        <w:rPr>
          <w:sz w:val="24"/>
          <w:szCs w:val="24"/>
        </w:rPr>
        <w:t xml:space="preserve"> caso solo una cantina ha utilizzato le parole turismo del vino. </w:t>
      </w:r>
    </w:p>
    <w:p w14:paraId="216E5F0E" w14:textId="77777777" w:rsidR="004A296C" w:rsidRDefault="007827D8" w:rsidP="00A77069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02CF51A" wp14:editId="27C3A53D">
            <wp:simplePos x="0" y="0"/>
            <wp:positionH relativeFrom="column">
              <wp:posOffset>-100965</wp:posOffset>
            </wp:positionH>
            <wp:positionV relativeFrom="paragraph">
              <wp:posOffset>3175</wp:posOffset>
            </wp:positionV>
            <wp:extent cx="3038475" cy="1981200"/>
            <wp:effectExtent l="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6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7A6D0E1" wp14:editId="75A818A8">
            <wp:simplePos x="0" y="0"/>
            <wp:positionH relativeFrom="column">
              <wp:posOffset>3070860</wp:posOffset>
            </wp:positionH>
            <wp:positionV relativeFrom="paragraph">
              <wp:posOffset>3810</wp:posOffset>
            </wp:positionV>
            <wp:extent cx="2772000" cy="1985221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98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15735" w14:textId="77777777" w:rsidR="004A296C" w:rsidRPr="004A296C" w:rsidRDefault="004A296C" w:rsidP="00A77069">
      <w:pPr>
        <w:jc w:val="both"/>
        <w:rPr>
          <w:sz w:val="24"/>
          <w:szCs w:val="24"/>
        </w:rPr>
      </w:pPr>
    </w:p>
    <w:p w14:paraId="3FBB4BCB" w14:textId="77777777" w:rsidR="004A296C" w:rsidRDefault="004A296C" w:rsidP="00A77069">
      <w:pPr>
        <w:jc w:val="both"/>
        <w:rPr>
          <w:sz w:val="24"/>
          <w:szCs w:val="24"/>
        </w:rPr>
      </w:pPr>
    </w:p>
    <w:p w14:paraId="0F5785CA" w14:textId="77777777" w:rsidR="004A296C" w:rsidRDefault="004A296C" w:rsidP="00A77069">
      <w:pPr>
        <w:jc w:val="both"/>
        <w:rPr>
          <w:sz w:val="24"/>
          <w:szCs w:val="24"/>
        </w:rPr>
      </w:pPr>
    </w:p>
    <w:p w14:paraId="2BB43E19" w14:textId="77777777" w:rsidR="004A296C" w:rsidRDefault="004A296C" w:rsidP="00A77069">
      <w:pPr>
        <w:jc w:val="both"/>
        <w:rPr>
          <w:sz w:val="24"/>
          <w:szCs w:val="24"/>
        </w:rPr>
      </w:pPr>
    </w:p>
    <w:p w14:paraId="2003267C" w14:textId="77777777" w:rsidR="001008A8" w:rsidRDefault="001008A8" w:rsidP="00A77069">
      <w:pPr>
        <w:jc w:val="both"/>
        <w:rPr>
          <w:sz w:val="24"/>
          <w:szCs w:val="24"/>
        </w:rPr>
      </w:pPr>
    </w:p>
    <w:p w14:paraId="5F6AE88C" w14:textId="77777777" w:rsidR="00D04FF3" w:rsidRDefault="00D04FF3" w:rsidP="00A77069">
      <w:pPr>
        <w:jc w:val="both"/>
        <w:rPr>
          <w:sz w:val="24"/>
          <w:szCs w:val="24"/>
        </w:rPr>
      </w:pPr>
    </w:p>
    <w:p w14:paraId="7FD3D41A" w14:textId="77777777" w:rsidR="006D5740" w:rsidRPr="00AA3B79" w:rsidRDefault="006D5740" w:rsidP="00A77069">
      <w:pPr>
        <w:spacing w:after="0"/>
        <w:jc w:val="both"/>
        <w:rPr>
          <w:sz w:val="24"/>
          <w:szCs w:val="24"/>
        </w:rPr>
      </w:pPr>
    </w:p>
    <w:sectPr w:rsidR="006D5740" w:rsidRPr="00AA3B7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CB7A" w14:textId="77777777" w:rsidR="000D56A9" w:rsidRDefault="000D56A9" w:rsidP="00FE79BA">
      <w:pPr>
        <w:spacing w:after="0" w:line="240" w:lineRule="auto"/>
      </w:pPr>
      <w:r>
        <w:separator/>
      </w:r>
    </w:p>
  </w:endnote>
  <w:endnote w:type="continuationSeparator" w:id="0">
    <w:p w14:paraId="39572159" w14:textId="77777777" w:rsidR="000D56A9" w:rsidRDefault="000D56A9" w:rsidP="00FE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6932"/>
      <w:docPartObj>
        <w:docPartGallery w:val="Page Numbers (Bottom of Page)"/>
        <w:docPartUnique/>
      </w:docPartObj>
    </w:sdtPr>
    <w:sdtEndPr/>
    <w:sdtContent>
      <w:p w14:paraId="2E63E664" w14:textId="77777777" w:rsidR="009E01AD" w:rsidRDefault="009E01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7D">
          <w:rPr>
            <w:noProof/>
          </w:rPr>
          <w:t>1</w:t>
        </w:r>
        <w:r>
          <w:fldChar w:fldCharType="end"/>
        </w:r>
      </w:p>
    </w:sdtContent>
  </w:sdt>
  <w:p w14:paraId="498A49DE" w14:textId="77777777" w:rsidR="009E01AD" w:rsidRDefault="009E01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40CA" w14:textId="77777777" w:rsidR="000D56A9" w:rsidRDefault="000D56A9" w:rsidP="00FE79BA">
      <w:pPr>
        <w:spacing w:after="0" w:line="240" w:lineRule="auto"/>
      </w:pPr>
      <w:r>
        <w:separator/>
      </w:r>
    </w:p>
  </w:footnote>
  <w:footnote w:type="continuationSeparator" w:id="0">
    <w:p w14:paraId="190497E1" w14:textId="77777777" w:rsidR="000D56A9" w:rsidRDefault="000D56A9" w:rsidP="00FE79BA">
      <w:pPr>
        <w:spacing w:after="0" w:line="240" w:lineRule="auto"/>
      </w:pPr>
      <w:r>
        <w:continuationSeparator/>
      </w:r>
    </w:p>
  </w:footnote>
  <w:footnote w:id="1">
    <w:p w14:paraId="64F61849" w14:textId="77777777" w:rsidR="009E01AD" w:rsidRDefault="009E01AD" w:rsidP="00FE79BA">
      <w:pPr>
        <w:pStyle w:val="Testonotaapidipagina"/>
      </w:pPr>
      <w:r>
        <w:rPr>
          <w:rStyle w:val="Rimandonotaapidipagina"/>
        </w:rPr>
        <w:footnoteRef/>
      </w:r>
      <w:r>
        <w:t xml:space="preserve">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the ROI of </w:t>
      </w:r>
      <w:proofErr w:type="spellStart"/>
      <w:r>
        <w:t>your</w:t>
      </w:r>
      <w:proofErr w:type="spellEnd"/>
      <w:r>
        <w:t xml:space="preserve"> social media Marketing?, MIT </w:t>
      </w:r>
      <w:proofErr w:type="spellStart"/>
      <w:r>
        <w:t>Sloan</w:t>
      </w:r>
      <w:proofErr w:type="spellEnd"/>
      <w:r>
        <w:t xml:space="preserve"> management </w:t>
      </w:r>
      <w:proofErr w:type="spellStart"/>
      <w:r>
        <w:t>review</w:t>
      </w:r>
      <w:proofErr w:type="spellEnd"/>
      <w:r>
        <w:t>, 2010.</w:t>
      </w:r>
    </w:p>
  </w:footnote>
  <w:footnote w:id="2">
    <w:p w14:paraId="500E88A7" w14:textId="77777777" w:rsidR="009E01AD" w:rsidRDefault="009E01AD" w:rsidP="00FE79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A014B">
        <w:t>HTTPS (</w:t>
      </w:r>
      <w:proofErr w:type="spellStart"/>
      <w:r w:rsidRPr="002A014B">
        <w:t>Hypertext</w:t>
      </w:r>
      <w:proofErr w:type="spellEnd"/>
      <w:r w:rsidRPr="002A014B">
        <w:t xml:space="preserve"> Transfer </w:t>
      </w:r>
      <w:proofErr w:type="spellStart"/>
      <w:r w:rsidRPr="002A014B">
        <w:t>Protocol</w:t>
      </w:r>
      <w:proofErr w:type="spellEnd"/>
      <w:r w:rsidRPr="002A014B">
        <w:t xml:space="preserve"> </w:t>
      </w:r>
      <w:proofErr w:type="spellStart"/>
      <w:r w:rsidRPr="002A014B">
        <w:t>Secure</w:t>
      </w:r>
      <w:proofErr w:type="spellEnd"/>
      <w:r w:rsidRPr="002A014B">
        <w:t xml:space="preserve">) è un protocollo per la comunicazione su Internet che protegge l'integrità e la riservatezza dei dati scambiati tra i computer e </w:t>
      </w:r>
      <w:r>
        <w:t>i siti.</w:t>
      </w:r>
    </w:p>
  </w:footnote>
  <w:footnote w:id="3">
    <w:p w14:paraId="589D4A3B" w14:textId="77777777" w:rsidR="009E01AD" w:rsidRDefault="009E01AD" w:rsidP="00FE79BA">
      <w:pPr>
        <w:pStyle w:val="Testonotaapidipagina"/>
      </w:pPr>
      <w:r>
        <w:rPr>
          <w:rStyle w:val="Rimandonotaapidipagina"/>
        </w:rPr>
        <w:footnoteRef/>
      </w:r>
      <w:r>
        <w:t xml:space="preserve"> L’analisi è stata effettuata su un arco temporale che va dal</w:t>
      </w:r>
      <w:r w:rsidRPr="0019500B">
        <w:t xml:space="preserve"> 1 gennaio 2017 al 15 dicembre 2018</w:t>
      </w:r>
      <w:r>
        <w:t>.</w:t>
      </w:r>
    </w:p>
  </w:footnote>
  <w:footnote w:id="4">
    <w:p w14:paraId="253591ED" w14:textId="77777777" w:rsidR="009E01AD" w:rsidRPr="00513A6F" w:rsidRDefault="009E01AD" w:rsidP="00FE79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408A">
        <w:rPr>
          <w:rStyle w:val="Rimandonotaapidipagina"/>
          <w:sz w:val="20"/>
          <w:szCs w:val="20"/>
        </w:rPr>
        <w:footnoteRef/>
      </w:r>
      <w:r w:rsidRPr="008274ED">
        <w:rPr>
          <w:rFonts w:cstheme="minorHAnsi"/>
          <w:sz w:val="20"/>
          <w:szCs w:val="20"/>
        </w:rPr>
        <w:t xml:space="preserve">Secondo diverse ricerche tra cui quelle di </w:t>
      </w:r>
      <w:proofErr w:type="spellStart"/>
      <w:r w:rsidRPr="008274ED">
        <w:rPr>
          <w:rFonts w:cstheme="minorHAnsi"/>
          <w:bCs/>
          <w:sz w:val="20"/>
          <w:szCs w:val="20"/>
        </w:rPr>
        <w:t>Hubspot</w:t>
      </w:r>
      <w:proofErr w:type="spellEnd"/>
      <w:r w:rsidRPr="008274ED">
        <w:rPr>
          <w:rFonts w:cstheme="minorHAnsi"/>
          <w:b/>
          <w:bCs/>
          <w:sz w:val="20"/>
          <w:szCs w:val="20"/>
        </w:rPr>
        <w:t xml:space="preserve"> </w:t>
      </w:r>
      <w:r w:rsidRPr="008274ED">
        <w:rPr>
          <w:rFonts w:cstheme="minorHAnsi"/>
          <w:sz w:val="20"/>
          <w:szCs w:val="20"/>
        </w:rPr>
        <w:t xml:space="preserve">e </w:t>
      </w:r>
      <w:proofErr w:type="spellStart"/>
      <w:r w:rsidRPr="008274ED">
        <w:rPr>
          <w:rFonts w:cstheme="minorHAnsi"/>
          <w:bCs/>
          <w:sz w:val="20"/>
          <w:szCs w:val="20"/>
        </w:rPr>
        <w:t>Forbes</w:t>
      </w:r>
      <w:proofErr w:type="spellEnd"/>
      <w:r w:rsidRPr="008274ED">
        <w:rPr>
          <w:rFonts w:cstheme="minorHAnsi"/>
          <w:b/>
          <w:bCs/>
          <w:sz w:val="20"/>
          <w:szCs w:val="20"/>
        </w:rPr>
        <w:t xml:space="preserve"> </w:t>
      </w:r>
      <w:r w:rsidRPr="008274ED">
        <w:rPr>
          <w:rFonts w:cstheme="minorHAnsi"/>
          <w:sz w:val="20"/>
          <w:szCs w:val="20"/>
        </w:rPr>
        <w:t xml:space="preserve">bisognerebbe postare su social come </w:t>
      </w:r>
      <w:proofErr w:type="spellStart"/>
      <w:r w:rsidRPr="008274ED">
        <w:rPr>
          <w:rFonts w:cstheme="minorHAnsi"/>
          <w:sz w:val="20"/>
          <w:szCs w:val="20"/>
        </w:rPr>
        <w:t>Facebook</w:t>
      </w:r>
      <w:proofErr w:type="spellEnd"/>
      <w:r w:rsidRPr="008274ED">
        <w:rPr>
          <w:rFonts w:cstheme="minorHAnsi"/>
          <w:sz w:val="20"/>
          <w:szCs w:val="20"/>
        </w:rPr>
        <w:t xml:space="preserve"> e </w:t>
      </w:r>
      <w:proofErr w:type="spellStart"/>
      <w:r w:rsidRPr="008274ED">
        <w:rPr>
          <w:rFonts w:cstheme="minorHAnsi"/>
          <w:sz w:val="20"/>
          <w:szCs w:val="20"/>
        </w:rPr>
        <w:t>Instagram</w:t>
      </w:r>
      <w:proofErr w:type="spellEnd"/>
      <w:r w:rsidRPr="008274ED">
        <w:rPr>
          <w:rFonts w:cstheme="minorHAnsi"/>
          <w:sz w:val="20"/>
          <w:szCs w:val="20"/>
        </w:rPr>
        <w:t xml:space="preserve"> circa 2-3 volte a settimana per avere un più alto </w:t>
      </w:r>
      <w:r>
        <w:rPr>
          <w:rFonts w:cstheme="minorHAnsi"/>
          <w:sz w:val="20"/>
          <w:szCs w:val="20"/>
        </w:rPr>
        <w:t>numero di interazioni</w:t>
      </w:r>
      <w:r w:rsidRPr="008274ED">
        <w:rPr>
          <w:rFonts w:cstheme="minorHAnsi"/>
          <w:sz w:val="20"/>
          <w:szCs w:val="20"/>
        </w:rPr>
        <w:t xml:space="preserve"> per post.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BA"/>
    <w:rsid w:val="00021E7D"/>
    <w:rsid w:val="000253CA"/>
    <w:rsid w:val="00035D2C"/>
    <w:rsid w:val="0004216B"/>
    <w:rsid w:val="0004477C"/>
    <w:rsid w:val="000502CA"/>
    <w:rsid w:val="00062649"/>
    <w:rsid w:val="0007071E"/>
    <w:rsid w:val="000725C6"/>
    <w:rsid w:val="000B1007"/>
    <w:rsid w:val="000C50A7"/>
    <w:rsid w:val="000D56A9"/>
    <w:rsid w:val="000F711F"/>
    <w:rsid w:val="001008A8"/>
    <w:rsid w:val="001222EF"/>
    <w:rsid w:val="001316F5"/>
    <w:rsid w:val="0014431A"/>
    <w:rsid w:val="00145956"/>
    <w:rsid w:val="00162516"/>
    <w:rsid w:val="00181280"/>
    <w:rsid w:val="001A37AC"/>
    <w:rsid w:val="001B6D60"/>
    <w:rsid w:val="001D3ACA"/>
    <w:rsid w:val="001D45EF"/>
    <w:rsid w:val="001E734E"/>
    <w:rsid w:val="001F1F66"/>
    <w:rsid w:val="001F6832"/>
    <w:rsid w:val="00206C46"/>
    <w:rsid w:val="00286054"/>
    <w:rsid w:val="002A3011"/>
    <w:rsid w:val="002B75C9"/>
    <w:rsid w:val="0031368D"/>
    <w:rsid w:val="00350E3C"/>
    <w:rsid w:val="00351825"/>
    <w:rsid w:val="00361AD1"/>
    <w:rsid w:val="003679AC"/>
    <w:rsid w:val="003A2A44"/>
    <w:rsid w:val="003D4354"/>
    <w:rsid w:val="003D5486"/>
    <w:rsid w:val="004269BD"/>
    <w:rsid w:val="0043613E"/>
    <w:rsid w:val="0044481D"/>
    <w:rsid w:val="00477985"/>
    <w:rsid w:val="00477AF6"/>
    <w:rsid w:val="004A296C"/>
    <w:rsid w:val="004B7A31"/>
    <w:rsid w:val="004E26DF"/>
    <w:rsid w:val="00511D14"/>
    <w:rsid w:val="00521913"/>
    <w:rsid w:val="00543736"/>
    <w:rsid w:val="00554C39"/>
    <w:rsid w:val="0059362A"/>
    <w:rsid w:val="005A31FF"/>
    <w:rsid w:val="00627283"/>
    <w:rsid w:val="006571CD"/>
    <w:rsid w:val="006A7344"/>
    <w:rsid w:val="006B2115"/>
    <w:rsid w:val="006D0505"/>
    <w:rsid w:val="006D5740"/>
    <w:rsid w:val="006E0E6D"/>
    <w:rsid w:val="006F6E88"/>
    <w:rsid w:val="00704CD3"/>
    <w:rsid w:val="007220F7"/>
    <w:rsid w:val="0072254E"/>
    <w:rsid w:val="00726F9E"/>
    <w:rsid w:val="00757D25"/>
    <w:rsid w:val="007827D8"/>
    <w:rsid w:val="007A5355"/>
    <w:rsid w:val="007A6888"/>
    <w:rsid w:val="007C2A3C"/>
    <w:rsid w:val="007C2D60"/>
    <w:rsid w:val="007D3BA0"/>
    <w:rsid w:val="007D3C53"/>
    <w:rsid w:val="007E10B4"/>
    <w:rsid w:val="00805B89"/>
    <w:rsid w:val="00826545"/>
    <w:rsid w:val="00831101"/>
    <w:rsid w:val="008359FB"/>
    <w:rsid w:val="008374EC"/>
    <w:rsid w:val="00855565"/>
    <w:rsid w:val="00862EDF"/>
    <w:rsid w:val="00866AC5"/>
    <w:rsid w:val="00875272"/>
    <w:rsid w:val="008975C7"/>
    <w:rsid w:val="008D0252"/>
    <w:rsid w:val="008E07FB"/>
    <w:rsid w:val="008E0DBB"/>
    <w:rsid w:val="008E2958"/>
    <w:rsid w:val="009059C3"/>
    <w:rsid w:val="00922818"/>
    <w:rsid w:val="00923538"/>
    <w:rsid w:val="009429D6"/>
    <w:rsid w:val="009529C7"/>
    <w:rsid w:val="009A72E0"/>
    <w:rsid w:val="009B7903"/>
    <w:rsid w:val="009D7443"/>
    <w:rsid w:val="009E01AD"/>
    <w:rsid w:val="00A32B14"/>
    <w:rsid w:val="00A4618C"/>
    <w:rsid w:val="00A61FBF"/>
    <w:rsid w:val="00A77069"/>
    <w:rsid w:val="00A85B79"/>
    <w:rsid w:val="00AA3B79"/>
    <w:rsid w:val="00AD49AB"/>
    <w:rsid w:val="00AD6619"/>
    <w:rsid w:val="00AE33FB"/>
    <w:rsid w:val="00B02B58"/>
    <w:rsid w:val="00B12F85"/>
    <w:rsid w:val="00B27465"/>
    <w:rsid w:val="00B317DE"/>
    <w:rsid w:val="00B5541B"/>
    <w:rsid w:val="00B57393"/>
    <w:rsid w:val="00B95EE0"/>
    <w:rsid w:val="00BB0B7A"/>
    <w:rsid w:val="00BD7701"/>
    <w:rsid w:val="00BF0F97"/>
    <w:rsid w:val="00C07E4E"/>
    <w:rsid w:val="00C37C87"/>
    <w:rsid w:val="00C84B53"/>
    <w:rsid w:val="00D04FF3"/>
    <w:rsid w:val="00D2766B"/>
    <w:rsid w:val="00D6531E"/>
    <w:rsid w:val="00D71E88"/>
    <w:rsid w:val="00D75168"/>
    <w:rsid w:val="00D8461E"/>
    <w:rsid w:val="00DF58C9"/>
    <w:rsid w:val="00E11E7A"/>
    <w:rsid w:val="00E46A57"/>
    <w:rsid w:val="00E534F5"/>
    <w:rsid w:val="00E76511"/>
    <w:rsid w:val="00E848DB"/>
    <w:rsid w:val="00EB298B"/>
    <w:rsid w:val="00EC02A0"/>
    <w:rsid w:val="00ED3C46"/>
    <w:rsid w:val="00EE45BA"/>
    <w:rsid w:val="00EE72CC"/>
    <w:rsid w:val="00EF3E2A"/>
    <w:rsid w:val="00F34AA4"/>
    <w:rsid w:val="00F366C4"/>
    <w:rsid w:val="00F517FF"/>
    <w:rsid w:val="00F55674"/>
    <w:rsid w:val="00FB3207"/>
    <w:rsid w:val="00FB5DE9"/>
    <w:rsid w:val="00FE79B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C2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9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9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9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9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5BA"/>
  </w:style>
  <w:style w:type="paragraph" w:styleId="Pidipagina">
    <w:name w:val="footer"/>
    <w:basedOn w:val="Normale"/>
    <w:link w:val="PidipaginaCarattere"/>
    <w:uiPriority w:val="99"/>
    <w:unhideWhenUsed/>
    <w:rsid w:val="00EE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5BA"/>
  </w:style>
  <w:style w:type="character" w:styleId="Rimandocommento">
    <w:name w:val="annotation reference"/>
    <w:basedOn w:val="Carpredefinitoparagrafo"/>
    <w:uiPriority w:val="99"/>
    <w:semiHidden/>
    <w:unhideWhenUsed/>
    <w:rsid w:val="00A7706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06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06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06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0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9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9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9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9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5BA"/>
  </w:style>
  <w:style w:type="paragraph" w:styleId="Pidipagina">
    <w:name w:val="footer"/>
    <w:basedOn w:val="Normale"/>
    <w:link w:val="PidipaginaCarattere"/>
    <w:uiPriority w:val="99"/>
    <w:unhideWhenUsed/>
    <w:rsid w:val="00EE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5BA"/>
  </w:style>
  <w:style w:type="character" w:styleId="Rimandocommento">
    <w:name w:val="annotation reference"/>
    <w:basedOn w:val="Carpredefinitoparagrafo"/>
    <w:uiPriority w:val="99"/>
    <w:semiHidden/>
    <w:unhideWhenUsed/>
    <w:rsid w:val="00A7706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06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06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06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bencivenga</dc:creator>
  <cp:lastModifiedBy>Angelo Bencivenga</cp:lastModifiedBy>
  <cp:revision>57</cp:revision>
  <dcterms:created xsi:type="dcterms:W3CDTF">2019-02-05T10:40:00Z</dcterms:created>
  <dcterms:modified xsi:type="dcterms:W3CDTF">2019-11-06T11:45:00Z</dcterms:modified>
</cp:coreProperties>
</file>